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D163" w14:textId="77777777" w:rsidR="000506AD" w:rsidRDefault="000506AD"/>
    <w:p w14:paraId="6EFF6905" w14:textId="2BF9580E" w:rsidR="00A82A74" w:rsidRPr="00A82A74" w:rsidRDefault="00A82A74">
      <w:pPr>
        <w:rPr>
          <w:b/>
          <w:bCs/>
        </w:rPr>
      </w:pPr>
      <w:r>
        <w:t xml:space="preserve">                                 </w:t>
      </w:r>
      <w:r w:rsidRPr="00A82A74">
        <w:rPr>
          <w:b/>
          <w:bCs/>
        </w:rPr>
        <w:t>Cultivating A Manifestation Mindset with Ramaa Krishnan (Part 1)</w:t>
      </w:r>
    </w:p>
    <w:p w14:paraId="67F5A98F" w14:textId="5133623D" w:rsidR="00A82A74" w:rsidRDefault="00A82A74">
      <w:pPr>
        <w:rPr>
          <w:b/>
          <w:bCs/>
        </w:rPr>
      </w:pPr>
      <w:r w:rsidRPr="00A82A74">
        <w:rPr>
          <w:b/>
          <w:bCs/>
        </w:rPr>
        <w:t xml:space="preserve">                                                                         Week </w:t>
      </w:r>
      <w:r w:rsidR="00113C4B">
        <w:rPr>
          <w:b/>
          <w:bCs/>
        </w:rPr>
        <w:t>2</w:t>
      </w:r>
    </w:p>
    <w:p w14:paraId="70E7B080" w14:textId="77777777" w:rsidR="00113C4B" w:rsidRPr="00113C4B" w:rsidRDefault="00113C4B" w:rsidP="00113C4B">
      <w:pPr>
        <w:pStyle w:val="NoSpacing"/>
        <w:ind w:left="-450" w:firstLine="90"/>
        <w:rPr>
          <w:b/>
          <w:bCs/>
        </w:rPr>
      </w:pPr>
      <w:r w:rsidRPr="00113C4B">
        <w:rPr>
          <w:b/>
          <w:bCs/>
        </w:rPr>
        <w:t>Recap From Last Week</w:t>
      </w:r>
    </w:p>
    <w:p w14:paraId="3DF3433E" w14:textId="77777777" w:rsidR="00113C4B" w:rsidRDefault="00113C4B" w:rsidP="00113C4B">
      <w:pPr>
        <w:pStyle w:val="NoSpacing"/>
        <w:ind w:left="-450" w:firstLine="90"/>
      </w:pPr>
      <w:r>
        <w:t>-Taking stock of our world outside: what’s working/somewhat working/not working in our life</w:t>
      </w:r>
    </w:p>
    <w:p w14:paraId="38678361" w14:textId="77777777" w:rsidR="00113C4B" w:rsidRDefault="00113C4B" w:rsidP="00113C4B">
      <w:pPr>
        <w:pStyle w:val="NoSpacing"/>
        <w:ind w:left="-450" w:firstLine="90"/>
      </w:pPr>
      <w:r>
        <w:t>-Taking stock of our inner world: resignation and/or resistance - active and passive</w:t>
      </w:r>
    </w:p>
    <w:p w14:paraId="7628029E" w14:textId="77777777" w:rsidR="00113C4B" w:rsidRDefault="00113C4B" w:rsidP="00113C4B">
      <w:pPr>
        <w:pStyle w:val="NoSpacing"/>
        <w:ind w:left="-450" w:firstLine="90"/>
      </w:pPr>
      <w:r>
        <w:t>-Making things personal</w:t>
      </w:r>
    </w:p>
    <w:p w14:paraId="77F95431" w14:textId="77777777" w:rsidR="00113C4B" w:rsidRDefault="00113C4B" w:rsidP="00113C4B">
      <w:pPr>
        <w:pStyle w:val="NoSpacing"/>
        <w:ind w:left="-450" w:firstLine="90"/>
      </w:pPr>
      <w:r>
        <w:t xml:space="preserve">-Staying stuck in old patterns by making things personal </w:t>
      </w:r>
    </w:p>
    <w:p w14:paraId="331FD21D" w14:textId="77777777" w:rsidR="00113C4B" w:rsidRDefault="00113C4B" w:rsidP="00113C4B">
      <w:pPr>
        <w:pStyle w:val="NoSpacing"/>
        <w:ind w:left="-450" w:firstLine="90"/>
      </w:pPr>
      <w:r>
        <w:t>-Shifting to a new consciousness from past patterns to future possibilities</w:t>
      </w:r>
    </w:p>
    <w:p w14:paraId="66CC752E" w14:textId="6F04CDFB" w:rsidR="00113C4B" w:rsidRDefault="00113C4B" w:rsidP="00113C4B">
      <w:pPr>
        <w:pStyle w:val="NoSpacing"/>
        <w:ind w:left="-450" w:firstLine="90"/>
      </w:pPr>
      <w:r>
        <w:t>-Creating an internal DMZ- a place of non-aggression within us to heal the past and start afresh</w:t>
      </w:r>
    </w:p>
    <w:p w14:paraId="4CB84CF6" w14:textId="77777777" w:rsidR="00113C4B" w:rsidRDefault="00113C4B" w:rsidP="00113C4B">
      <w:pPr>
        <w:pStyle w:val="NoSpacing"/>
        <w:ind w:left="-450" w:firstLine="90"/>
      </w:pPr>
    </w:p>
    <w:p w14:paraId="556D5EBF" w14:textId="31036114" w:rsidR="00113C4B" w:rsidRPr="00113C4B" w:rsidRDefault="00113C4B" w:rsidP="00113C4B">
      <w:pPr>
        <w:pStyle w:val="NoSpacing"/>
        <w:ind w:left="-450" w:firstLine="90"/>
        <w:rPr>
          <w:b/>
          <w:bCs/>
        </w:rPr>
      </w:pPr>
      <w:r w:rsidRPr="00113C4B">
        <w:rPr>
          <w:b/>
          <w:bCs/>
        </w:rPr>
        <w:t xml:space="preserve">The Magnet Behind </w:t>
      </w:r>
      <w:r w:rsidR="006D06AC">
        <w:rPr>
          <w:b/>
          <w:bCs/>
        </w:rPr>
        <w:t>Our</w:t>
      </w:r>
      <w:r w:rsidRPr="00113C4B">
        <w:rPr>
          <w:b/>
          <w:bCs/>
        </w:rPr>
        <w:t xml:space="preserve"> Manifestations</w:t>
      </w:r>
    </w:p>
    <w:p w14:paraId="76E882DC" w14:textId="17F6BC2A" w:rsidR="00113C4B" w:rsidRPr="00113C4B" w:rsidRDefault="00113C4B" w:rsidP="00113C4B">
      <w:pPr>
        <w:pStyle w:val="NoSpacing"/>
        <w:ind w:left="-450" w:firstLine="90"/>
        <w:rPr>
          <w:i/>
          <w:iCs/>
        </w:rPr>
      </w:pPr>
      <w:r w:rsidRPr="00113C4B">
        <w:rPr>
          <w:i/>
          <w:iCs/>
        </w:rPr>
        <w:t xml:space="preserve"> "A popular quote, widely attributed to the great Albert Einstein, came to mind: "A problem cannot be solved from the consciousness that created it.”  ...So, if we want to solve a problem, the first step is to dig deeper to shift the underlying beliefs seeding those events.</w:t>
      </w:r>
    </w:p>
    <w:p w14:paraId="50F11ECB" w14:textId="77777777" w:rsidR="00113C4B" w:rsidRPr="00113C4B" w:rsidRDefault="00113C4B" w:rsidP="00113C4B">
      <w:pPr>
        <w:pStyle w:val="NoSpacing"/>
        <w:ind w:left="-450" w:firstLine="90"/>
        <w:rPr>
          <w:i/>
          <w:iCs/>
        </w:rPr>
      </w:pPr>
      <w:r w:rsidRPr="00113C4B">
        <w:rPr>
          <w:i/>
          <w:iCs/>
        </w:rPr>
        <w:t>I once had a teacher explain this idea by using the example of a powerful magnet placed beneath a sheet of paper. Iron filings dropped over the paper will always organize themselves into the same pattern as the shape of the magnet. Changing the sheet of paper or even getting a new set of iron filings will not change the pattern as long as the same magnet lies underneath.</w:t>
      </w:r>
    </w:p>
    <w:p w14:paraId="4D3728BD" w14:textId="77777777" w:rsidR="00113C4B" w:rsidRDefault="00113C4B" w:rsidP="00113C4B">
      <w:pPr>
        <w:pStyle w:val="NoSpacing"/>
        <w:ind w:left="-450" w:firstLine="90"/>
      </w:pPr>
      <w:r w:rsidRPr="00113C4B">
        <w:rPr>
          <w:i/>
          <w:iCs/>
        </w:rPr>
        <w:t>Our core beliefs and perceptions act like that magnet, attracting people and events into our lives. Without changing the magnet of our core beliefs, we will keep experiencing the same events in the same painful cycle."</w:t>
      </w:r>
      <w:r>
        <w:t xml:space="preserve"> -The Yoga of Self-Love</w:t>
      </w:r>
    </w:p>
    <w:p w14:paraId="7F126DEF" w14:textId="77777777" w:rsidR="00113C4B" w:rsidRDefault="00113C4B" w:rsidP="00113C4B">
      <w:pPr>
        <w:pStyle w:val="NoSpacing"/>
        <w:ind w:left="-450" w:firstLine="90"/>
      </w:pPr>
    </w:p>
    <w:p w14:paraId="2EC84623" w14:textId="52AF9877" w:rsidR="00113C4B" w:rsidRPr="00113C4B" w:rsidRDefault="00113C4B" w:rsidP="00113C4B">
      <w:pPr>
        <w:pStyle w:val="NoSpacing"/>
        <w:ind w:left="-450" w:firstLine="90"/>
        <w:rPr>
          <w:b/>
          <w:bCs/>
        </w:rPr>
      </w:pPr>
      <w:r w:rsidRPr="00113C4B">
        <w:rPr>
          <w:b/>
          <w:bCs/>
        </w:rPr>
        <w:t xml:space="preserve">Taking Stock of Our </w:t>
      </w:r>
      <w:r w:rsidR="006D06AC">
        <w:rPr>
          <w:b/>
          <w:bCs/>
        </w:rPr>
        <w:t>Self-</w:t>
      </w:r>
      <w:r w:rsidRPr="00113C4B">
        <w:rPr>
          <w:b/>
          <w:bCs/>
        </w:rPr>
        <w:t>Sabotaging Beliefs</w:t>
      </w:r>
    </w:p>
    <w:p w14:paraId="5437886D" w14:textId="77777777" w:rsidR="00113C4B" w:rsidRDefault="00113C4B" w:rsidP="00113C4B">
      <w:pPr>
        <w:pStyle w:val="NoSpacing"/>
        <w:ind w:left="-450" w:firstLine="90"/>
      </w:pPr>
      <w:r>
        <w:t>- I don't deserve this</w:t>
      </w:r>
    </w:p>
    <w:p w14:paraId="7179A406" w14:textId="77777777" w:rsidR="00113C4B" w:rsidRDefault="00113C4B" w:rsidP="00113C4B">
      <w:pPr>
        <w:pStyle w:val="NoSpacing"/>
        <w:ind w:left="-450" w:firstLine="90"/>
      </w:pPr>
      <w:r>
        <w:t>- How can I desire this when another person cannot have it?</w:t>
      </w:r>
    </w:p>
    <w:p w14:paraId="62965FA1" w14:textId="77777777" w:rsidR="00113C4B" w:rsidRDefault="00113C4B" w:rsidP="00113C4B">
      <w:pPr>
        <w:pStyle w:val="NoSpacing"/>
        <w:ind w:left="-450" w:firstLine="90"/>
      </w:pPr>
      <w:r>
        <w:t>- This is not even possible</w:t>
      </w:r>
    </w:p>
    <w:p w14:paraId="3DDFA198" w14:textId="77777777" w:rsidR="00113C4B" w:rsidRDefault="00113C4B" w:rsidP="00113C4B">
      <w:pPr>
        <w:pStyle w:val="NoSpacing"/>
        <w:ind w:left="-450" w:firstLine="90"/>
      </w:pPr>
      <w:r>
        <w:t>- This cannot be spiritual</w:t>
      </w:r>
    </w:p>
    <w:p w14:paraId="47471298" w14:textId="77777777" w:rsidR="00113C4B" w:rsidRDefault="00113C4B" w:rsidP="00113C4B">
      <w:pPr>
        <w:pStyle w:val="NoSpacing"/>
        <w:ind w:left="-450" w:firstLine="90"/>
      </w:pPr>
      <w:r>
        <w:t>- What else?</w:t>
      </w:r>
    </w:p>
    <w:p w14:paraId="0CA12AE9" w14:textId="77777777" w:rsidR="00113C4B" w:rsidRDefault="00113C4B" w:rsidP="00113C4B">
      <w:pPr>
        <w:pStyle w:val="NoSpacing"/>
        <w:ind w:left="-450" w:firstLine="90"/>
      </w:pPr>
    </w:p>
    <w:p w14:paraId="1DF7F062" w14:textId="77777777" w:rsidR="00113C4B" w:rsidRPr="00113C4B" w:rsidRDefault="00113C4B" w:rsidP="00113C4B">
      <w:pPr>
        <w:pStyle w:val="NoSpacing"/>
        <w:ind w:left="-450" w:firstLine="90"/>
        <w:rPr>
          <w:b/>
          <w:bCs/>
        </w:rPr>
      </w:pPr>
      <w:r w:rsidRPr="00113C4B">
        <w:rPr>
          <w:b/>
          <w:bCs/>
        </w:rPr>
        <w:t>Three Kinds of Manifestation Mindsets</w:t>
      </w:r>
    </w:p>
    <w:p w14:paraId="29BB2A7D" w14:textId="77777777" w:rsidR="00113C4B" w:rsidRDefault="00113C4B" w:rsidP="00113C4B">
      <w:pPr>
        <w:pStyle w:val="NoSpacing"/>
        <w:ind w:left="-450" w:firstLine="90"/>
      </w:pPr>
      <w:r>
        <w:t>-Unintentional</w:t>
      </w:r>
    </w:p>
    <w:p w14:paraId="0C59D036" w14:textId="77777777" w:rsidR="00113C4B" w:rsidRDefault="00113C4B" w:rsidP="00113C4B">
      <w:pPr>
        <w:pStyle w:val="NoSpacing"/>
        <w:ind w:left="-450" w:firstLine="90"/>
      </w:pPr>
      <w:r>
        <w:t>-Transactional</w:t>
      </w:r>
    </w:p>
    <w:p w14:paraId="6C955013" w14:textId="77777777" w:rsidR="00113C4B" w:rsidRDefault="00113C4B" w:rsidP="00113C4B">
      <w:pPr>
        <w:pStyle w:val="NoSpacing"/>
        <w:ind w:left="-450" w:firstLine="90"/>
      </w:pPr>
      <w:r>
        <w:t>-Unconditional</w:t>
      </w:r>
    </w:p>
    <w:p w14:paraId="372DEC67" w14:textId="77777777" w:rsidR="00113C4B" w:rsidRDefault="00113C4B" w:rsidP="00113C4B">
      <w:pPr>
        <w:pStyle w:val="NoSpacing"/>
        <w:ind w:left="-450" w:firstLine="90"/>
      </w:pPr>
    </w:p>
    <w:p w14:paraId="1ABCA748" w14:textId="77777777" w:rsidR="006D06AC" w:rsidRDefault="006D06AC" w:rsidP="006D06AC">
      <w:pPr>
        <w:pStyle w:val="NoSpacing"/>
        <w:ind w:left="-450" w:firstLine="90"/>
        <w:rPr>
          <w:b/>
          <w:bCs/>
        </w:rPr>
      </w:pPr>
      <w:r w:rsidRPr="006D06AC">
        <w:rPr>
          <w:b/>
          <w:bCs/>
        </w:rPr>
        <w:t>Examining Our Mindset (Where are we coming from?)</w:t>
      </w:r>
    </w:p>
    <w:p w14:paraId="0DBF30DE" w14:textId="77777777" w:rsidR="006D06AC" w:rsidRDefault="006D06AC" w:rsidP="006D06AC">
      <w:pPr>
        <w:pStyle w:val="NoSpacing"/>
        <w:ind w:left="-450" w:firstLine="90"/>
      </w:pPr>
      <w:r>
        <w:t>Manifesting from the Ego: Unintentional and Transactional</w:t>
      </w:r>
      <w:r>
        <w:t xml:space="preserve">  </w:t>
      </w:r>
    </w:p>
    <w:p w14:paraId="3664AC27" w14:textId="221B5601" w:rsidR="006D06AC" w:rsidRDefault="006D06AC" w:rsidP="006D06AC">
      <w:pPr>
        <w:pStyle w:val="NoSpacing"/>
        <w:ind w:left="-450" w:firstLine="90"/>
      </w:pPr>
      <w:r>
        <w:t>(Habitual, Old Cause-Effect connections, Repetitive patterns)</w:t>
      </w:r>
    </w:p>
    <w:p w14:paraId="4F2D1FD8" w14:textId="77777777" w:rsidR="006D06AC" w:rsidRDefault="006D06AC" w:rsidP="006D06AC">
      <w:pPr>
        <w:pStyle w:val="NoSpacing"/>
        <w:ind w:left="-450" w:firstLine="90"/>
      </w:pPr>
      <w:r>
        <w:t>Versus</w:t>
      </w:r>
    </w:p>
    <w:p w14:paraId="4EC6F91C" w14:textId="3D564953" w:rsidR="006D06AC" w:rsidRDefault="006D06AC" w:rsidP="006D06AC">
      <w:pPr>
        <w:pStyle w:val="NoSpacing"/>
        <w:ind w:left="-450" w:firstLine="90"/>
      </w:pPr>
      <w:r>
        <w:t xml:space="preserve">Manifesting from Spirit: </w:t>
      </w:r>
      <w:proofErr w:type="gramStart"/>
      <w:r>
        <w:t>Unconditional</w:t>
      </w:r>
      <w:r>
        <w:t xml:space="preserve"> </w:t>
      </w:r>
      <w:r>
        <w:t xml:space="preserve"> (</w:t>
      </w:r>
      <w:proofErr w:type="gramEnd"/>
      <w:r>
        <w:t>Open, Unattached, Free)</w:t>
      </w:r>
    </w:p>
    <w:p w14:paraId="21E72829" w14:textId="77777777" w:rsidR="00113C4B" w:rsidRDefault="00113C4B" w:rsidP="00113C4B">
      <w:pPr>
        <w:pStyle w:val="NoSpacing"/>
        <w:ind w:left="-450" w:firstLine="90"/>
      </w:pPr>
    </w:p>
    <w:p w14:paraId="5D4BDFB3" w14:textId="77777777" w:rsidR="00113C4B" w:rsidRDefault="00113C4B" w:rsidP="00113C4B">
      <w:pPr>
        <w:pStyle w:val="NoSpacing"/>
        <w:ind w:left="-450" w:firstLine="90"/>
      </w:pPr>
    </w:p>
    <w:p w14:paraId="01156C2B" w14:textId="77777777" w:rsidR="00113C4B" w:rsidRDefault="00113C4B" w:rsidP="00113C4B">
      <w:pPr>
        <w:pStyle w:val="NoSpacing"/>
        <w:ind w:left="-450" w:firstLine="90"/>
      </w:pPr>
    </w:p>
    <w:p w14:paraId="0916367B" w14:textId="77777777" w:rsidR="00113C4B" w:rsidRDefault="00113C4B" w:rsidP="00113C4B">
      <w:pPr>
        <w:pStyle w:val="NoSpacing"/>
        <w:ind w:left="-450" w:firstLine="90"/>
      </w:pPr>
    </w:p>
    <w:p w14:paraId="60920FE1" w14:textId="77777777" w:rsidR="00113C4B" w:rsidRDefault="00113C4B" w:rsidP="00113C4B">
      <w:pPr>
        <w:pStyle w:val="NoSpacing"/>
        <w:ind w:left="-450" w:firstLine="90"/>
      </w:pPr>
    </w:p>
    <w:p w14:paraId="4070AF9D" w14:textId="3434BE53" w:rsidR="00113C4B" w:rsidRDefault="00113C4B" w:rsidP="00113C4B">
      <w:pPr>
        <w:pStyle w:val="NoSpacing"/>
        <w:ind w:left="-450" w:firstLine="90"/>
      </w:pPr>
      <w:r w:rsidRPr="00113C4B">
        <w:rPr>
          <w:b/>
          <w:bCs/>
        </w:rPr>
        <w:t xml:space="preserve">The Truth About Desire </w:t>
      </w:r>
    </w:p>
    <w:p w14:paraId="3E0DFCCB" w14:textId="77777777" w:rsidR="00113C4B" w:rsidRDefault="00113C4B" w:rsidP="00113C4B">
      <w:pPr>
        <w:pStyle w:val="NoSpacing"/>
        <w:ind w:left="-450" w:firstLine="90"/>
      </w:pPr>
      <w:r w:rsidRPr="00113C4B">
        <w:rPr>
          <w:i/>
          <w:iCs/>
        </w:rPr>
        <w:t>"I am strength in the strong, devoid of desire and attachment. I am desire in beings that does not conflict with dharma..."</w:t>
      </w:r>
      <w:r>
        <w:t xml:space="preserve">  -Bhagavad Gita, Ch.7:11</w:t>
      </w:r>
    </w:p>
    <w:p w14:paraId="39A7BAA8" w14:textId="77777777" w:rsidR="00113C4B" w:rsidRDefault="00113C4B" w:rsidP="00113C4B">
      <w:pPr>
        <w:pStyle w:val="NoSpacing"/>
        <w:ind w:left="-450" w:firstLine="90"/>
      </w:pPr>
    </w:p>
    <w:p w14:paraId="7D13471A" w14:textId="77777777" w:rsidR="00113C4B" w:rsidRPr="00113C4B" w:rsidRDefault="00113C4B" w:rsidP="00113C4B">
      <w:pPr>
        <w:pStyle w:val="NoSpacing"/>
        <w:ind w:left="-450" w:firstLine="90"/>
        <w:rPr>
          <w:b/>
          <w:bCs/>
        </w:rPr>
      </w:pPr>
      <w:r w:rsidRPr="00113C4B">
        <w:rPr>
          <w:b/>
          <w:bCs/>
        </w:rPr>
        <w:t>Conditional self-worth and "deservedness"</w:t>
      </w:r>
    </w:p>
    <w:p w14:paraId="592B3531" w14:textId="77777777" w:rsidR="00113C4B" w:rsidRDefault="00113C4B" w:rsidP="00113C4B">
      <w:pPr>
        <w:pStyle w:val="NoSpacing"/>
        <w:ind w:left="-450" w:firstLine="90"/>
      </w:pPr>
      <w:r>
        <w:t>Changing Anchors: self-worth to Self-Worth</w:t>
      </w:r>
    </w:p>
    <w:p w14:paraId="62F78FBE" w14:textId="77777777" w:rsidR="00113C4B" w:rsidRDefault="00113C4B" w:rsidP="00113C4B">
      <w:pPr>
        <w:pStyle w:val="NoSpacing"/>
        <w:ind w:left="-450" w:firstLine="90"/>
        <w:rPr>
          <w:i/>
          <w:iCs/>
        </w:rPr>
      </w:pPr>
    </w:p>
    <w:p w14:paraId="65336AB9" w14:textId="667649BC" w:rsidR="00113C4B" w:rsidRDefault="00113C4B" w:rsidP="00113C4B">
      <w:pPr>
        <w:pStyle w:val="NoSpacing"/>
        <w:ind w:left="-450" w:firstLine="90"/>
      </w:pPr>
      <w:r w:rsidRPr="00113C4B">
        <w:rPr>
          <w:i/>
          <w:iCs/>
        </w:rPr>
        <w:t>"You alone are enough. You have nothing to prove to anyone.”</w:t>
      </w:r>
      <w:r>
        <w:t xml:space="preserve"> — Maya Angelou</w:t>
      </w:r>
    </w:p>
    <w:p w14:paraId="00921DD1" w14:textId="77777777" w:rsidR="00113C4B" w:rsidRDefault="00113C4B" w:rsidP="00113C4B">
      <w:pPr>
        <w:pStyle w:val="NoSpacing"/>
        <w:ind w:left="-450" w:firstLine="90"/>
      </w:pPr>
    </w:p>
    <w:p w14:paraId="008E8FE7" w14:textId="77777777" w:rsidR="00113C4B" w:rsidRPr="00113C4B" w:rsidRDefault="00113C4B" w:rsidP="00113C4B">
      <w:pPr>
        <w:pStyle w:val="NoSpacing"/>
        <w:ind w:left="-450" w:firstLine="90"/>
        <w:rPr>
          <w:b/>
          <w:bCs/>
        </w:rPr>
      </w:pPr>
      <w:r w:rsidRPr="00113C4B">
        <w:rPr>
          <w:b/>
          <w:bCs/>
        </w:rPr>
        <w:t>Transitioning from Ego to Spirit Through Non-Attachment</w:t>
      </w:r>
    </w:p>
    <w:p w14:paraId="643DB80E" w14:textId="77777777" w:rsidR="00113C4B" w:rsidRDefault="00113C4B" w:rsidP="00113C4B">
      <w:pPr>
        <w:pStyle w:val="NoSpacing"/>
        <w:ind w:left="-450" w:firstLine="90"/>
      </w:pPr>
      <w:r w:rsidRPr="00113C4B">
        <w:rPr>
          <w:i/>
          <w:iCs/>
        </w:rPr>
        <w:t>“Non-attachment is not the elimination of desire. It is the spaciousness to allow any quality of mind, any thought or feeling, to arise without closing around it, without eliminating the pure witness of being. It is an active receptivity to life.”</w:t>
      </w:r>
      <w:r>
        <w:t xml:space="preserve"> - Stephen Levine</w:t>
      </w:r>
    </w:p>
    <w:p w14:paraId="2ECAE4DA" w14:textId="77777777" w:rsidR="00113C4B" w:rsidRDefault="00113C4B" w:rsidP="00113C4B">
      <w:pPr>
        <w:pStyle w:val="NoSpacing"/>
        <w:ind w:left="-450" w:firstLine="90"/>
      </w:pPr>
    </w:p>
    <w:p w14:paraId="38BA4B06" w14:textId="77777777" w:rsidR="00113C4B" w:rsidRDefault="00113C4B" w:rsidP="00113C4B">
      <w:pPr>
        <w:pStyle w:val="NoSpacing"/>
        <w:ind w:left="-450" w:firstLine="90"/>
      </w:pPr>
      <w:r w:rsidRPr="00113C4B">
        <w:rPr>
          <w:i/>
          <w:iCs/>
        </w:rPr>
        <w:t xml:space="preserve">“To remember non-attachment is to remember what freedom is all about. If we get attached, even to a beautiful state of being, we are caught, and </w:t>
      </w:r>
      <w:proofErr w:type="gramStart"/>
      <w:r w:rsidRPr="00113C4B">
        <w:rPr>
          <w:i/>
          <w:iCs/>
        </w:rPr>
        <w:t>ultimately</w:t>
      </w:r>
      <w:proofErr w:type="gramEnd"/>
      <w:r w:rsidRPr="00113C4B">
        <w:rPr>
          <w:i/>
          <w:iCs/>
        </w:rPr>
        <w:t xml:space="preserve"> we will suffer. We work to observe anything that comes our way, experience it while it is here, and be able to let go of it.”</w:t>
      </w:r>
      <w:r>
        <w:t xml:space="preserve"> - Sharon Salzberg</w:t>
      </w:r>
    </w:p>
    <w:p w14:paraId="5DDCF820" w14:textId="77777777" w:rsidR="00113C4B" w:rsidRPr="00113C4B" w:rsidRDefault="00113C4B" w:rsidP="00113C4B">
      <w:pPr>
        <w:pStyle w:val="NoSpacing"/>
        <w:ind w:left="-450" w:firstLine="90"/>
        <w:rPr>
          <w:b/>
          <w:bCs/>
        </w:rPr>
      </w:pPr>
    </w:p>
    <w:p w14:paraId="0127C064" w14:textId="77777777" w:rsidR="00113C4B" w:rsidRPr="00113C4B" w:rsidRDefault="00113C4B" w:rsidP="00113C4B">
      <w:pPr>
        <w:pStyle w:val="NoSpacing"/>
        <w:ind w:left="-450" w:firstLine="90"/>
        <w:rPr>
          <w:b/>
          <w:bCs/>
        </w:rPr>
      </w:pPr>
      <w:r w:rsidRPr="00113C4B">
        <w:rPr>
          <w:b/>
          <w:bCs/>
        </w:rPr>
        <w:t xml:space="preserve">Opening Up </w:t>
      </w:r>
      <w:proofErr w:type="gramStart"/>
      <w:r w:rsidRPr="00113C4B">
        <w:rPr>
          <w:b/>
          <w:bCs/>
        </w:rPr>
        <w:t>To</w:t>
      </w:r>
      <w:proofErr w:type="gramEnd"/>
      <w:r w:rsidRPr="00113C4B">
        <w:rPr>
          <w:b/>
          <w:bCs/>
        </w:rPr>
        <w:t xml:space="preserve"> Receive</w:t>
      </w:r>
    </w:p>
    <w:p w14:paraId="106C4C0C" w14:textId="77777777" w:rsidR="00113C4B" w:rsidRDefault="00113C4B" w:rsidP="00113C4B">
      <w:pPr>
        <w:pStyle w:val="NoSpacing"/>
        <w:ind w:left="-450" w:firstLine="90"/>
      </w:pPr>
      <w:r w:rsidRPr="00113C4B">
        <w:rPr>
          <w:i/>
          <w:iCs/>
        </w:rPr>
        <w:t>"After all, you must have a capacity to receive, or even omnipotence can't give."</w:t>
      </w:r>
      <w:r>
        <w:t xml:space="preserve"> -</w:t>
      </w:r>
      <w:proofErr w:type="spellStart"/>
      <w:r>
        <w:t>C.</w:t>
      </w:r>
      <w:proofErr w:type="gramStart"/>
      <w:r>
        <w:t>S.Lewis</w:t>
      </w:r>
      <w:proofErr w:type="spellEnd"/>
      <w:proofErr w:type="gramEnd"/>
    </w:p>
    <w:p w14:paraId="25AE2A60" w14:textId="77777777" w:rsidR="00113C4B" w:rsidRDefault="00113C4B" w:rsidP="00113C4B">
      <w:pPr>
        <w:pStyle w:val="NoSpacing"/>
        <w:ind w:left="-450" w:firstLine="90"/>
      </w:pPr>
    </w:p>
    <w:p w14:paraId="259C5954" w14:textId="77777777" w:rsidR="00113C4B" w:rsidRPr="00113C4B" w:rsidRDefault="00113C4B" w:rsidP="00113C4B">
      <w:pPr>
        <w:pStyle w:val="NoSpacing"/>
        <w:ind w:left="-450" w:firstLine="90"/>
        <w:rPr>
          <w:b/>
          <w:bCs/>
        </w:rPr>
      </w:pPr>
      <w:r w:rsidRPr="00113C4B">
        <w:rPr>
          <w:b/>
          <w:bCs/>
        </w:rPr>
        <w:t>Making the Transition</w:t>
      </w:r>
    </w:p>
    <w:p w14:paraId="1189BE1F" w14:textId="77777777" w:rsidR="00113C4B" w:rsidRPr="00113C4B" w:rsidRDefault="00113C4B" w:rsidP="00113C4B">
      <w:pPr>
        <w:pStyle w:val="NoSpacing"/>
        <w:ind w:left="-450" w:firstLine="90"/>
        <w:rPr>
          <w:i/>
          <w:iCs/>
        </w:rPr>
      </w:pPr>
      <w:r>
        <w:t xml:space="preserve">Affirmation: </w:t>
      </w:r>
      <w:r w:rsidRPr="00113C4B">
        <w:rPr>
          <w:i/>
          <w:iCs/>
        </w:rPr>
        <w:t>I am worthy of feeling validated, knowing, receiving, owning, and holding my unconditional self-worth.</w:t>
      </w:r>
    </w:p>
    <w:p w14:paraId="3AF555B7" w14:textId="544F2C79" w:rsidR="00113C4B" w:rsidRDefault="00113C4B" w:rsidP="00113C4B">
      <w:pPr>
        <w:pStyle w:val="NoSpacing"/>
        <w:ind w:left="-450" w:firstLine="90"/>
      </w:pPr>
      <w:r>
        <w:t xml:space="preserve">Sending Ourselves </w:t>
      </w:r>
      <w:proofErr w:type="gramStart"/>
      <w:r>
        <w:t>A</w:t>
      </w:r>
      <w:proofErr w:type="gramEnd"/>
      <w:r>
        <w:t xml:space="preserve"> Blessing: </w:t>
      </w:r>
      <w:r w:rsidRPr="00113C4B">
        <w:rPr>
          <w:i/>
          <w:iCs/>
        </w:rPr>
        <w:t xml:space="preserve">May my unshakeable self-worth enable me to access and open to Divine assistance in manifesting the reality and happiness that I am worthy of. </w:t>
      </w:r>
      <w:r w:rsidRPr="00113C4B">
        <w:t>(</w:t>
      </w:r>
      <w:r>
        <w:t>O</w:t>
      </w:r>
      <w:r w:rsidRPr="00113C4B">
        <w:t>r make up your own</w:t>
      </w:r>
      <w:r>
        <w:t xml:space="preserve"> verbiage</w:t>
      </w:r>
      <w:r w:rsidRPr="00113C4B">
        <w:t>)</w:t>
      </w:r>
    </w:p>
    <w:p w14:paraId="08935BF1" w14:textId="77777777" w:rsidR="00113C4B" w:rsidRDefault="00113C4B" w:rsidP="00113C4B">
      <w:pPr>
        <w:pStyle w:val="NoSpacing"/>
        <w:ind w:left="-450" w:firstLine="90"/>
      </w:pPr>
    </w:p>
    <w:p w14:paraId="46E1CF5E" w14:textId="77777777" w:rsidR="00113C4B" w:rsidRPr="00113C4B" w:rsidRDefault="00113C4B" w:rsidP="00113C4B">
      <w:pPr>
        <w:pStyle w:val="NoSpacing"/>
        <w:ind w:left="-450" w:firstLine="90"/>
        <w:rPr>
          <w:b/>
          <w:bCs/>
        </w:rPr>
      </w:pPr>
      <w:r w:rsidRPr="00113C4B">
        <w:rPr>
          <w:b/>
          <w:bCs/>
        </w:rPr>
        <w:t>This Week’s Focus: Manifestation Mindset</w:t>
      </w:r>
    </w:p>
    <w:p w14:paraId="2389570C" w14:textId="142C33EB" w:rsidR="00113C4B" w:rsidRPr="00113C4B" w:rsidRDefault="00113C4B" w:rsidP="006D06AC">
      <w:pPr>
        <w:pStyle w:val="NoSpacing"/>
        <w:ind w:left="-450" w:firstLine="90"/>
      </w:pPr>
      <w:r>
        <w:t xml:space="preserve">    *</w:t>
      </w:r>
      <w:r w:rsidR="006D06AC">
        <w:t>Unconditional Self-Worth</w:t>
      </w:r>
      <w:r w:rsidR="006D06AC">
        <w:t xml:space="preserve">     *</w:t>
      </w:r>
      <w:r w:rsidR="006D06AC">
        <w:t>Non-</w:t>
      </w:r>
      <w:proofErr w:type="gramStart"/>
      <w:r w:rsidR="006D06AC">
        <w:t>attachment</w:t>
      </w:r>
      <w:r w:rsidR="006D06AC">
        <w:t xml:space="preserve">  *</w:t>
      </w:r>
      <w:proofErr w:type="gramEnd"/>
      <w:r w:rsidR="006D06AC">
        <w:t>Receptivity</w:t>
      </w:r>
    </w:p>
    <w:p w14:paraId="70E6120A" w14:textId="77777777" w:rsidR="00113C4B" w:rsidRPr="00113C4B" w:rsidRDefault="00113C4B" w:rsidP="00113C4B">
      <w:pPr>
        <w:pStyle w:val="NoSpacing"/>
        <w:ind w:left="-450" w:firstLine="90"/>
        <w:rPr>
          <w:i/>
          <w:iCs/>
        </w:rPr>
      </w:pPr>
    </w:p>
    <w:p w14:paraId="454EEB31" w14:textId="77777777" w:rsidR="00113C4B" w:rsidRPr="00113C4B" w:rsidRDefault="00113C4B" w:rsidP="00113C4B">
      <w:pPr>
        <w:pStyle w:val="NoSpacing"/>
        <w:ind w:left="-450" w:firstLine="90"/>
        <w:rPr>
          <w:b/>
          <w:bCs/>
        </w:rPr>
      </w:pPr>
      <w:r w:rsidRPr="00113C4B">
        <w:rPr>
          <w:b/>
          <w:bCs/>
        </w:rPr>
        <w:t>This Week’s Homework</w:t>
      </w:r>
    </w:p>
    <w:p w14:paraId="7FA17D74" w14:textId="399C8AED" w:rsidR="00113C4B" w:rsidRDefault="00113C4B" w:rsidP="00113C4B">
      <w:pPr>
        <w:pStyle w:val="NoSpacing"/>
        <w:ind w:left="-450" w:firstLine="90"/>
      </w:pPr>
      <w:r>
        <w:t>Let's work on a desire you would like to manifest</w:t>
      </w:r>
      <w:r w:rsidR="00CA79AD">
        <w:t>:</w:t>
      </w:r>
    </w:p>
    <w:p w14:paraId="121F3994" w14:textId="77777777" w:rsidR="00CA79AD" w:rsidRDefault="00113C4B" w:rsidP="00113C4B">
      <w:pPr>
        <w:pStyle w:val="NoSpacing"/>
        <w:ind w:left="-450" w:firstLine="90"/>
      </w:pPr>
      <w:r>
        <w:t xml:space="preserve">Examine your limiting self-sabotaging thoughts around your desire. Just examine them, then simply step </w:t>
      </w:r>
    </w:p>
    <w:p w14:paraId="7156D65B" w14:textId="41AFD8DC" w:rsidR="00113C4B" w:rsidRDefault="00113C4B" w:rsidP="00113C4B">
      <w:pPr>
        <w:pStyle w:val="NoSpacing"/>
        <w:ind w:left="-450" w:firstLine="90"/>
      </w:pPr>
      <w:r>
        <w:t>aside and observe them. Know that you are not your thoughts. Breathe.</w:t>
      </w:r>
    </w:p>
    <w:p w14:paraId="46F54C9B" w14:textId="77777777" w:rsidR="006D06AC" w:rsidRDefault="006D06AC" w:rsidP="006D06AC">
      <w:pPr>
        <w:pStyle w:val="NoSpacing"/>
        <w:ind w:left="-450" w:firstLine="90"/>
      </w:pPr>
      <w:r>
        <w:t>Now return to your desire. Examine the energy around it. How tightly are you holding on to it? Step aside</w:t>
      </w:r>
    </w:p>
    <w:p w14:paraId="5BD9111F" w14:textId="4B88B458" w:rsidR="006D06AC" w:rsidRDefault="006D06AC" w:rsidP="006D06AC">
      <w:pPr>
        <w:pStyle w:val="NoSpacing"/>
        <w:ind w:left="-450" w:firstLine="90"/>
      </w:pPr>
      <w:r>
        <w:t xml:space="preserve">from the grasping, yet open up to receiving. </w:t>
      </w:r>
    </w:p>
    <w:p w14:paraId="3172B997" w14:textId="2255DBDD" w:rsidR="006D06AC" w:rsidRDefault="006D06AC" w:rsidP="006D06AC">
      <w:pPr>
        <w:pStyle w:val="NoSpacing"/>
        <w:ind w:left="-450" w:firstLine="90"/>
      </w:pPr>
      <w:r>
        <w:t xml:space="preserve">Write out an affirmation and </w:t>
      </w:r>
      <w:r>
        <w:t xml:space="preserve">send </w:t>
      </w:r>
      <w:r>
        <w:t>a blessing</w:t>
      </w:r>
      <w:r>
        <w:t xml:space="preserve"> to yourself</w:t>
      </w:r>
      <w:r>
        <w:t xml:space="preserve"> for your wish fulfillment. </w:t>
      </w:r>
    </w:p>
    <w:p w14:paraId="033D9758" w14:textId="05D0004C" w:rsidR="00A82A74" w:rsidRPr="00A82A74" w:rsidRDefault="006D06AC" w:rsidP="006D06AC">
      <w:pPr>
        <w:pStyle w:val="NoSpacing"/>
        <w:ind w:left="-450" w:firstLine="90"/>
      </w:pPr>
      <w:r>
        <w:t>Step away and do something you enjoy</w:t>
      </w:r>
      <w:r>
        <w:t xml:space="preserve"> </w:t>
      </w:r>
      <w:r>
        <w:t>- read a book, take a walk, listen to music, dance</w:t>
      </w:r>
      <w:r>
        <w:t>!</w:t>
      </w:r>
    </w:p>
    <w:sectPr w:rsidR="00A82A74" w:rsidRPr="00A82A74" w:rsidSect="00A82A74">
      <w:pgSz w:w="12240" w:h="15840"/>
      <w:pgMar w:top="144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74"/>
    <w:rsid w:val="000506AD"/>
    <w:rsid w:val="00050E0A"/>
    <w:rsid w:val="00113C4B"/>
    <w:rsid w:val="002D4C2F"/>
    <w:rsid w:val="00393CFE"/>
    <w:rsid w:val="003A0B87"/>
    <w:rsid w:val="0041486E"/>
    <w:rsid w:val="00530C43"/>
    <w:rsid w:val="005C292A"/>
    <w:rsid w:val="006D06AC"/>
    <w:rsid w:val="00960819"/>
    <w:rsid w:val="009A2AF6"/>
    <w:rsid w:val="00A82A74"/>
    <w:rsid w:val="00A90C18"/>
    <w:rsid w:val="00CA79AD"/>
    <w:rsid w:val="00D45D26"/>
    <w:rsid w:val="00D63B5E"/>
    <w:rsid w:val="00F61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F1E8"/>
  <w15:chartTrackingRefBased/>
  <w15:docId w15:val="{8FDE55BF-A34B-47EC-A626-725DD21F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A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2A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A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A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A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A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A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A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A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A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A74"/>
    <w:rPr>
      <w:rFonts w:eastAsiaTheme="majorEastAsia" w:cstheme="majorBidi"/>
      <w:color w:val="272727" w:themeColor="text1" w:themeTint="D8"/>
    </w:rPr>
  </w:style>
  <w:style w:type="paragraph" w:styleId="Title">
    <w:name w:val="Title"/>
    <w:basedOn w:val="Normal"/>
    <w:next w:val="Normal"/>
    <w:link w:val="TitleChar"/>
    <w:uiPriority w:val="10"/>
    <w:qFormat/>
    <w:rsid w:val="00A82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A74"/>
    <w:pPr>
      <w:spacing w:before="160"/>
      <w:jc w:val="center"/>
    </w:pPr>
    <w:rPr>
      <w:i/>
      <w:iCs/>
      <w:color w:val="404040" w:themeColor="text1" w:themeTint="BF"/>
    </w:rPr>
  </w:style>
  <w:style w:type="character" w:customStyle="1" w:styleId="QuoteChar">
    <w:name w:val="Quote Char"/>
    <w:basedOn w:val="DefaultParagraphFont"/>
    <w:link w:val="Quote"/>
    <w:uiPriority w:val="29"/>
    <w:rsid w:val="00A82A74"/>
    <w:rPr>
      <w:i/>
      <w:iCs/>
      <w:color w:val="404040" w:themeColor="text1" w:themeTint="BF"/>
    </w:rPr>
  </w:style>
  <w:style w:type="paragraph" w:styleId="ListParagraph">
    <w:name w:val="List Paragraph"/>
    <w:basedOn w:val="Normal"/>
    <w:uiPriority w:val="34"/>
    <w:qFormat/>
    <w:rsid w:val="00A82A74"/>
    <w:pPr>
      <w:ind w:left="720"/>
      <w:contextualSpacing/>
    </w:pPr>
  </w:style>
  <w:style w:type="character" w:styleId="IntenseEmphasis">
    <w:name w:val="Intense Emphasis"/>
    <w:basedOn w:val="DefaultParagraphFont"/>
    <w:uiPriority w:val="21"/>
    <w:qFormat/>
    <w:rsid w:val="00A82A74"/>
    <w:rPr>
      <w:i/>
      <w:iCs/>
      <w:color w:val="2F5496" w:themeColor="accent1" w:themeShade="BF"/>
    </w:rPr>
  </w:style>
  <w:style w:type="paragraph" w:styleId="IntenseQuote">
    <w:name w:val="Intense Quote"/>
    <w:basedOn w:val="Normal"/>
    <w:next w:val="Normal"/>
    <w:link w:val="IntenseQuoteChar"/>
    <w:uiPriority w:val="30"/>
    <w:qFormat/>
    <w:rsid w:val="00A82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A74"/>
    <w:rPr>
      <w:i/>
      <w:iCs/>
      <w:color w:val="2F5496" w:themeColor="accent1" w:themeShade="BF"/>
    </w:rPr>
  </w:style>
  <w:style w:type="character" w:styleId="IntenseReference">
    <w:name w:val="Intense Reference"/>
    <w:basedOn w:val="DefaultParagraphFont"/>
    <w:uiPriority w:val="32"/>
    <w:qFormat/>
    <w:rsid w:val="00A82A74"/>
    <w:rPr>
      <w:b/>
      <w:bCs/>
      <w:smallCaps/>
      <w:color w:val="2F5496" w:themeColor="accent1" w:themeShade="BF"/>
      <w:spacing w:val="5"/>
    </w:rPr>
  </w:style>
  <w:style w:type="paragraph" w:styleId="NoSpacing">
    <w:name w:val="No Spacing"/>
    <w:uiPriority w:val="1"/>
    <w:qFormat/>
    <w:rsid w:val="00A82A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Ramaa Krishnan</dc:creator>
  <cp:keywords/>
  <dc:description/>
  <cp:lastModifiedBy>Ramaa Krishnan</cp:lastModifiedBy>
  <cp:revision>4</cp:revision>
  <cp:lastPrinted>2025-09-10T21:41:00Z</cp:lastPrinted>
  <dcterms:created xsi:type="dcterms:W3CDTF">2025-09-17T16:34:00Z</dcterms:created>
  <dcterms:modified xsi:type="dcterms:W3CDTF">2025-09-17T22:47:00Z</dcterms:modified>
</cp:coreProperties>
</file>